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畅游日本·双飞 10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RB1700458840D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一价全含，无自费，无小费，品质小团
                <w:br/>
                🗻富士山五合目、河口湖枫叶回廊、奈良公园
                <w:br/>
                📷打卡灌篮高手取景地：镰仓高校前站
                <w:br/>
                🌟特别安排东京一天自由活动～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 航班待定：
                <w:br/>
              </w:t>
            </w:r>
          </w:p>
          <w:p>
            <w:pPr>
              <w:pStyle w:val="indent"/>
            </w:pPr>
            <w:r>
              <w:rPr>
                <w:rFonts w:ascii="微软雅黑" w:hAnsi="微软雅黑" w:eastAsia="微软雅黑" w:cs="微软雅黑"/>
                <w:color w:val="000000"/>
                <w:sz w:val="20"/>
                <w:szCs w:val="20"/>
              </w:rPr>
              <w:t xml:space="preserve">
                于指定时间在指定地方办理登机手续飞往西安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西安-东京
                <w:br/>
              </w:t>
            </w:r>
          </w:p>
          <w:p>
            <w:pPr>
              <w:pStyle w:val="indent"/>
            </w:pPr>
            <w:r>
              <w:rPr>
                <w:rFonts w:ascii="微软雅黑" w:hAnsi="微软雅黑" w:eastAsia="微软雅黑" w:cs="微软雅黑"/>
                <w:color w:val="000000"/>
                <w:sz w:val="20"/>
                <w:szCs w:val="20"/>
              </w:rPr>
              <w:t xml:space="preserve">
                参考航班： MU593 西安→东京（07:20-13:00）
                <w:br/>
                于指定时间在指定地方办理登机手续飞往日本，抵达后办理入境手续，导游接机，开始期待已久日
                <w:br/>
                本旅途。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早餐后，前往浅草寺祈福，之后前往皇居参观，前往日本著名的商业区银座逛街，到秋叶原感受日
                <w:br/>
                本动漫文化发祥地的魅力，之后前往电器店。
                <w:br/>
                【浅草寺】创建于西元 628 年的浅草观音寺是日本观音寺总堂，来到东京
                <w:br/>
                的观光客，一定会到浅草观音寺，仿如未到浅草观音寺，就好像没到过东
                <w:br/>
                京一般。瞧瞧漆着『雷门』字样的大红灯笼，就是浅草观音寺的大招牌，
                <w:br/>
                来到此地，您将会感受到日本人虔诚的民间信仰，大家不妨也一起来参拜
                <w:br/>
                一下，祈求平安吧。
                <w:br/>
                【皇居】皇居是日本天皇居住的地方，一般指包括皇居前广场、皇居外苑及皇居东御园在内的区域，
                <w:br/>
                位于东京中心，周围护城河环绕，风景优美。昭和 42 年建造完成，集日本古典建筑美于一身，地
                <w:br/>
                上两层地下一层，面积共 24175 平方米左右。适合游客参观的主要是皇居东御苑，保留着江户城石
                <w:br/>
                墙遗迹，春秋季节是赏花和红叶的好去处。二重桥是皇居内的热门景点，也是纪念留影的绝佳场所。
                <w:br/>
                【银座】是东京有名的商业区，也是日本具有代表性的繁华地段，世界闻名的旗舰店，百货和各种
                <w:br/>
                百年老店等，与巴黎香榭丽舍大街、纽约第五大道齐名，可以在各种影视镜头中看到银座的景象。
                <w:br/>
                【秋叶原】秋叶原是世界上大的电器商业街区，沿街分布着大大小小几百家电器店，有各种新型的
                <w:br/>
                电脑、相机、电视机、手机、家用电器等。日本高人气偶像团体 AKB48 的专属剧场也位于此，有
                <w:br/>
                许多 AKB48 的相关商品。这里也是日本动漫文化的发祥地，遍地都是动
                <w:br/>
                画、漫画、电玩、手办商店，还有很多偶像系店铺、动漫咖啡馆、女仆咖
                <w:br/>
                啡馆等，常能看到 Cosplay 的少男少女，是御宅族和动漫迷的喜爱之地。
                <w:br/>
                走出秋叶原车站，你会看到满大街的电子产品及动漫商品的海报。主干道
                <w:br/>
                上有好几家大型电器连锁店，如友都八喜、秋叶原电台会馆、石丸电器等。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前往富士山五合目感受神山魅力，在河口湖枫叶回廊拍照打卡，观赏迷人红枫，之后前往御殿场奥
                <w:br/>
                莱。
                <w:br/>
                【富士山五合目】富士山五合目位于富士山的半山腰，是从山脚的几个车
                <w:br/>
                站都有巴士到达的景点。富士山从山脚到山顶，共划分为 10 个阶段，每
                <w:br/>
                个阶段是一个“合目”，山顶称“十合目”。每合目都设有供游人休息的
                <w:br/>
                地方，巴士较高处可上到 2305 米的“五合目”。从“五合目”这里开始
                <w:br/>
                登山，一般需要几小时才能登上峰顶。富士山五合目中较有人气的是富士斯巴鲁线（吉田口）五合
                <w:br/>
                目。富士斯巴鲁线的终点是观看山顶的较好的场所，从这里看过去富士山顶似乎触手可及。
                <w:br/>
                【河口湖枫叶回廊】河口湖作为富士山的拍摄点而闻名，在可以拍摄到富士山倒影的产屋崎，到了
                <w:br/>
                观看枫叶的时节，可以以枫叶作为前景，拍摄河口湖与富士山。产屋崎是一个向河口湖突出的小岬，
                <w:br/>
                在其突出部分上矗立有祭祀富士的祭神木花开耶姫命“木之花开耶姫命”的小祠堂湖畔约有 501 颗
                <w:br/>
                枫叶树，秋日红叶之盛构成了以红叶回廊为首的独特景点。红、黄色点缀的湖畔使河口湖更显迷人
                <w:br/>
                的魅力，湖水与红叶相映形成美丽的景色，从山林到湖畔，迷人的红枫紧紧相接，让人目不暇接。
                <w:br/>
                【御殿场奥莱】御殿场奥特莱斯是日本最大的名牌折扣店，坐落于风景优
                <w:br/>
                美的自然环境中，可眺望富士山，拥有欧式建筑外观。自开业以来，这里
                <w:br/>
                就聚集了许多日本国内外著名品牌专营店，加上距离富士山、箱根等度假
                <w:br/>
                地距离很近的优越条件，所以是很多海外游客日本之旅的必经之地。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奈良-大阪
                <w:br/>
              </w:t>
            </w:r>
          </w:p>
          <w:p>
            <w:pPr>
              <w:pStyle w:val="indent"/>
            </w:pPr>
            <w:r>
              <w:rPr>
                <w:rFonts w:ascii="微软雅黑" w:hAnsi="微软雅黑" w:eastAsia="微软雅黑" w:cs="微软雅黑"/>
                <w:color w:val="000000"/>
                <w:sz w:val="20"/>
                <w:szCs w:val="20"/>
              </w:rPr>
              <w:t xml:space="preserve">
                早餐后，前往奈良公园与可爱小鹿互动，体验日式茶道，前往大阪城公园观光，之后前往心斋桥道
                <w:br/>
                顿堀逛街。
                <w:br/>
                【奈良公园】奈良公园是位于奈良市若草山麓的都市公园，占地 660 公
                <w:br/>
                顷，面积广大。而奈良同时也蕴含着文化古迹，是相当罕见的历史公园，
                <w:br/>
                也是游奈良的必到之处。而奈良公园其中一个最吸引游人之处就是公园内
                <w:br/>
                有最集中的鹿群，喂食奈良鹿也成为游客最大的观赏点。这里的鹿也极富
                <w:br/>
                灵性，见到游人手上有鹿饼会主动走来。
                <w:br/>
                【茶道体验】日本茶道是在日本一种仪式化的、为客人奉茶之事。原称为“茶汤”。日本茶道和其
                <w:br/>
                他东亚茶仪式一样，都是一种以品茶为主而发展出来的特殊文化，但内容和形式则有别。日本茶道
                <w:br/>
                是在“日常茶饭事”的基础上发展起来的，它将日常生活行为与京教、哲学、伦理和美学熔为一炉，
                <w:br/>
                成为一门综合性的文化艺术活动。它不仅仅是物质享受，而且通过茶会学习茶礼陶冶性情，培养人
                <w:br/>
                的申美观和道德观念。
                <w:br/>
                【大阪城公园】大阪最著名的旅游观光景点，也是大阪的象征公园内拥有众多场馆和象征着大阪昔
                <w:br/>
                日辉煌与荣耀的建筑物—大阪城天守等古建筑，无论是欣赏风景，还是参观博物馆等，都深受游客
                <w:br/>
                喜爱。公园以大阪城遗址、大阪城天守、大阪市立博物馆、丰国神社为主要景点。古老的城门护城
                <w:br/>
                河和石垣共同见着城市的发展。每逢春季大阪城公園园内的樱花盛开，也使得公园的风景更加迷人。
                <w:br/>
                【心斋桥道顿堀】心斋桥是以带有拱廊设施的心斋桥筋商店街为中心发展起
                <w:br/>
                来的。这里大型百货店、百年老铺、面向平民的各种小店铺鳞次栉比。石板
                <w:br/>
                铺就的人行道、英国风格的路灯和成排砖造建筑物的周防町筋，格调高雅，
                <w:br/>
                这一带被人称为欧洲村。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早餐后前往清水寺参观祈福，在二年坂三年坂散步游览，之后前往伏见稻荷大社参观京都最具代表
                <w:br/>
                性景观之一的“千本鸟居”。之后前往御宝购物店。
                <w:br/>
                【清水寺】清水寺位于日本京都市东山区，是日本最著名的寺庙之一。它
                <w:br/>
                建于公元 778 年，距今已有 1200 多年的历史。寺庙建筑巧妙地利用了山地
                <w:br/>
                地形，主要建筑位于山顶，底座上支撑着一座巨大的木结构。重要的景点
                <w:br/>
                有主殿和三层塔，它们展示了传统的日本建筑风格和工艺艺术。此外，清
                <w:br/>
                水寺还以其著名的清水之舞而闻名，这是一种在男孩和女孩之间进行的传统民间舞蹈。每年吸引着
                <w:br/>
                成千上万的游客前来参观，清水寺是日本文化和历史的重要象征之一。
                <w:br/>
                【二年坂、三年坂】位于清水寺外面的二年坂三年坂是极具京都风情的坡道，也是日本重要传统的
                <w:br/>
                建造物群保护地区。
                <w:br/>
                【伏见稻荷大社】建于 8 世纪，主要是祀奉以宇迎之御魂神为首的诸位稻荷神。
                <w:br/>
                稻荷神是农业与商业的神明，香客前来祭拜求取农作丰收、生意兴隆、交通安
                <w:br/>
                全。它是京都地区 香火最盛的神社之一。这里最出名的要数神社主殿后面密
                <w:br/>
                集的朱红色“千本鸟居”，是京都最具代表性的景观之一。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京都-镰仓
                <w:br/>
              </w:t>
            </w:r>
          </w:p>
          <w:p>
            <w:pPr>
              <w:pStyle w:val="indent"/>
            </w:pPr>
            <w:r>
              <w:rPr>
                <w:rFonts w:ascii="微软雅黑" w:hAnsi="微软雅黑" w:eastAsia="微软雅黑" w:cs="微软雅黑"/>
                <w:color w:val="000000"/>
                <w:sz w:val="20"/>
                <w:szCs w:val="20"/>
              </w:rPr>
              <w:t xml:space="preserve">
                前往灌篮高手里的场景之一的镰仓高校前站游览，参观日本国宝镰仓大佛，之后前往综合免税店。
                <w:br/>
                【镰仓高校（车览）】是江之岛电车的其中一站，站台正面面向镰仓的大
                <w:br/>
                海，黄昏时分十分美丽。由于站外的一段铁路口是灌篮高手里的场景之一，
                <w:br/>
                在游客中有着想当高的人气，每天都聚集了数量庞大的人群，想要在这里
                <w:br/>
                拍摄动画片中的经典场景。这个平凡的小车站成为了无数漫迷心中的朝圣
                <w:br/>
                地。
                <w:br/>
                【镰仓大佛】是高德院中的一座佛像，也是古老镰仓的一大象征，被指定为
                <w:br/>
                日本国宝。这座铜像的历史可以追溯到 1252 年的镰仓时代，大佛高约 11.3
                <w:br/>
                米，重达 121 吨，在日本仅次于奈良东大寺的青铜大佛。
                <w:br/>
                【综合免税店】特别安排综合免税店，有药妆，电器，日常用品，衣物之类。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东京一日全天自由活动
                <w:br/>
                东京自由活动（不含车，领队，导游，餐）
                <w:br/>
                推荐景点（自理）：
                <w:br/>
                【东京迪士尼乐园】东京迪士尼乐园有五个主题乐园维多利亚王朝时代式街景的世界市集、冒险和
                <w:br/>
                传奇的探险乐园。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东京-西安
                <w:br/>
              </w:t>
            </w:r>
          </w:p>
          <w:p>
            <w:pPr>
              <w:pStyle w:val="indent"/>
            </w:pPr>
            <w:r>
              <w:rPr>
                <w:rFonts w:ascii="微软雅黑" w:hAnsi="微软雅黑" w:eastAsia="微软雅黑" w:cs="微软雅黑"/>
                <w:color w:val="000000"/>
                <w:sz w:val="20"/>
                <w:szCs w:val="20"/>
              </w:rPr>
              <w:t xml:space="preserve">
                早餐后，前往机场结束难忘日本之旅
                <w:br/>
                参考航班：MU594 东京→西安（14:00-17:50）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西安-银川
                <w:br/>
              </w:t>
            </w:r>
          </w:p>
          <w:p>
            <w:pPr>
              <w:pStyle w:val="indent"/>
            </w:pPr>
            <w:r>
              <w:rPr>
                <w:rFonts w:ascii="微软雅黑" w:hAnsi="微软雅黑" w:eastAsia="微软雅黑" w:cs="微软雅黑"/>
                <w:color w:val="000000"/>
                <w:sz w:val="20"/>
                <w:szCs w:val="20"/>
              </w:rPr>
              <w:t xml:space="preserve">
                于指定时间在指定地方办理登机手续飞往银川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1.全程日本指定酒店标准间住宿；2.全程旅游巴士(含保险)；3.全程中文导游；4.酒店内自助早餐，行程
                <w:br/>
                中所列的午晚正餐；5.行程所列景点门票费用；6.境外旅游人身伤害意外险；7.往返大交通；8.签证费；
                <w:br/>
                不含项目：1.航空保险费、行李保险费、超重行李费；2.酒店客房、行李员、餐馆等其它自愿支付小费；3.各项私人
                <w:br/>
                额外费用如：洗衣、长途电话、酒水等消费；4.行程外任何观光项目及自费活动(包括这些活动期间的用车、导游和
                <w:br/>
                司机服务等费用)；5.单人间房差：现询；6.不含因私人原因、交通延阻、罢工、台风或其它不可抗力因素而产生的
                <w:br/>
                额外费用 7.个人护照办理费用。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最终行程以出团通知书为准！以上行程时间表仅供您参考，如遇特殊情况（如堵车、恶劣天气、景点关门、突
                <w:br/>
                发事件等），领队将予以前后调整，请以境外最终安排为准，敬请理解与配合。本旅行社提醒游客特别注意自由活
                <w:br/>
                动期间人身安全及财产安全！请您严格遵守领队告知的自由活动时间，以免延误行程。
                <w:br/>
                参考行程：(行程中所涉及到的图片仅供参考)
                <w:br/>
                提示：以上行程仅供参考，有可能会因境外特殊情况予以前后调整，如(堵车、恶劣天气、景点关门、突发事件等)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日本团队旅游签证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护照首页清晰拍照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1、行程说明：(1)本社有权根据景点关门时间或当地交通状况调整行程游览先后顺序；(2)行程中所列航班时间均为
                <w:br/>
                出发地和抵达地的当地时间。日本同北京时间时差为一小时，日本上午九点，则北京为上午八点。
                <w:br/>
                2、酒店标准：(1)日本的酒店大堂和房间面积相比国内酒店较小，双人间一般 16-20 平米；(2)日本的酒店单人间一
                <w:br/>
                般为一张单人床，单房差是指用一个单人间产生的差价而非双间单人利用的差价；(3)依照旅游业现行作业规定，我
                <w:br/>
                社有权依据最终出团人数情况，调整房间分房情况。
                <w:br/>
                3、退费说明：(1)如遇天气、战争、罢工、地震等人力不可抗力因素无法游览，我社将按照旅行社协议，退还未游
                <w:br/>
                览景点门票费用，但赠送项目费用不退；(2)游客因个人原因临时自愿放弃游览，酒店住宿、餐、车等费用均不退还。
                <w:br/>
                4、保险说明：我社所上境外旅游意外伤害保险(1)旅游意外伤害险不包括游客自身携带疾病、旧病复发，且在出团
                <w:br/>
                日前 180 天内未经过治疗的疾病(如心脏病复发、高血压、糖尿病并发症、移植手术复发、孕妇、精神病发作等)。(2)
                <w:br/>
                我社推荐客人根据自身情况额外补上医疗 50 万或 70 万的大额保险。
                <w:br/>
                5、补费说明：(1)如果旅游目的地国家政策性调整门票或其他相关价格，请按规定补交差价；
                <w:br/>
                6、其他说明：(1)我社处理游客意见，以游客交回的《团队质量反馈表》为依据，请您秉着公平、公正、实事求是
                <w:br/>
                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2025-05-09T17:42:28+08:00</dcterms:created>
  <dcterms:modified xsi:type="dcterms:W3CDTF">2025-05-09T17:42:28+08:00</dcterms:modified>
</cp:coreProperties>
</file>

<file path=docProps/custom.xml><?xml version="1.0" encoding="utf-8"?>
<Properties xmlns="http://schemas.openxmlformats.org/officeDocument/2006/custom-properties" xmlns:vt="http://schemas.openxmlformats.org/officeDocument/2006/docPropsVTypes"/>
</file>