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【走进恩施】 恩施大峡谷 屏山大峡谷 梭布垭石林 土家女儿城双飞六日游行程单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hub1700468942md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1.毫无遗憾，5 大必游景区，精华体验，全部涵盖。全程仅一土特产超市，自
                <w:br/>
                由放心选购。
                <w:br/>
                2.全程指定优势资源，拒绝擦边球，质量不可复制！
                <w:br/>
                ★贴心服务：1.五星导游管家式服务，老司机上线，出行无忧，吃喝不愁；
                <w:br/>
                2.VIP 空调旅游巴士，宽敞空间亲密不亲触；
                <w:br/>
                3.专车接送，随到随走，不等待；
                <w:br/>
                4 全程.24 小时私人管家
                <w:br/>
                ★精品住宿：全程不挪窝，五晚连住精品商务酒店，环境舒适，干净卫生，空调双标间
                <w:br/>
                ★吃货达人：特别安排土家摔碗酒，吊锅宴，恩施当地农家菜富硒宴。
                <w:br/>
                ★五星畅游：景点全是恩施必游网红景点打卡地，大峡谷奇景“2.6 亿年前地缝”，屏山空
                <w:br/>
                中“飞船”，梭布桠奥陶纪石林，相亲艳遇之都女儿城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银川-恩施
                <w:br/>
              </w:t>
            </w:r>
          </w:p>
          <w:p>
            <w:pPr>
              <w:pStyle w:val="indent"/>
            </w:pPr>
            <w:r>
              <w:rPr>
                <w:rFonts w:ascii="微软雅黑" w:hAnsi="微软雅黑" w:eastAsia="微软雅黑" w:cs="微软雅黑"/>
                <w:color w:val="000000"/>
                <w:sz w:val="20"/>
                <w:szCs w:val="20"/>
              </w:rPr>
              <w:t xml:space="preserve">
                从银川河东机场出发前往恩施许家坪机场。（参考航班：银川--恩施 MU6454 13:25-15:15）贵宾抵达被誉为绝色仙境、世界硒都——湖北恩施（这里是神秘的北纬 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中国仙本那-屏山大峡谷--屏山躲避峡
                <w:br/>
              </w:t>
            </w:r>
          </w:p>
          <w:p>
            <w:pPr>
              <w:pStyle w:val="indent"/>
            </w:pPr>
            <w:r>
              <w:rPr>
                <w:rFonts w:ascii="微软雅黑" w:hAnsi="微软雅黑" w:eastAsia="微软雅黑" w:cs="微软雅黑"/>
                <w:color w:val="000000"/>
                <w:sz w:val="20"/>
                <w:szCs w:val="20"/>
              </w:rPr>
              <w:t xml:space="preserve">
                早餐后乘车前往鹤峰县【屏山风景区】（车程约 3 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行程结束后入住酒店休息。
                <w:br/>
                温馨提示：
                <w:br/>
                1、屏山大峡谷景区接待能力及配套设施有限，当天行程根据人数可能更换车导，请知悉；
                <w:br/>
                2、屏山峡谷独特的地理结构造就了其世间独一无二的美景，景区游览及效果受天气影响较大，如遇大雨天气景区无法游览，更换同级景区游览，另无其他费用可退。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梭布垭石林-腾龙洞-利川
                <w:br/>
              </w:t>
            </w:r>
          </w:p>
          <w:p>
            <w:pPr>
              <w:pStyle w:val="indent"/>
            </w:pPr>
            <w:r>
              <w:rPr>
                <w:rFonts w:ascii="微软雅黑" w:hAnsi="微软雅黑" w:eastAsia="微软雅黑" w:cs="微软雅黑"/>
                <w:color w:val="000000"/>
                <w:sz w:val="20"/>
                <w:szCs w:val="20"/>
              </w:rPr>
              <w:t xml:space="preserve">
                早餐后乘车前往【梭布垭石林】（车程约 2.5 小时）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 4A 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后前往西部名城“龙船调”的故乡——利川市，游览被评为“最有旅游价值的四大溶洞之一的世界特级溶洞亚洲第一大洞——【腾龙洞】腾龙洞景区内，可换乘洞内景交车（费用 10 元/人，自愿消费）,免费观看景区投资 5000 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恩施大峡谷-云龙河地缝-巴乡古寨
                <w:br/>
              </w:t>
            </w:r>
          </w:p>
          <w:p>
            <w:pPr>
              <w:pStyle w:val="indent"/>
            </w:pPr>
            <w:r>
              <w:rPr>
                <w:rFonts w:ascii="微软雅黑" w:hAnsi="微软雅黑" w:eastAsia="微软雅黑" w:cs="微软雅黑"/>
                <w:color w:val="000000"/>
                <w:sz w:val="20"/>
                <w:szCs w:val="20"/>
              </w:rPr>
              <w:t xml:space="preserve">
                早餐后前往乘车赴被专家誉为与美国科罗拉多大峡谷难分伯仲【恩施大峡谷】（云龙河地缝景区）换乘景交进景区【大峡谷云龙河地缝】（车程约 3.5 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 30 元自愿自理）；乘车前往【巴乡古寨】，位于恩施市龙凤新区中心地带，交通便捷、八方通衢，紧邻恩施未来的中心城区和行政中心（金龙大道），这里有田园风情观光、亲子乐园；这里有恩施民间手
                <w:br/>
                工菜系研究、富硒原生态食材追溯、制作烹饪过程的参观体验；这里有摔碗酒、篝火晚会、民族歌舞表演形式的苗家文化体验。这里绿树成荫、湖水清澈、环境优美，身处城区却远离喧嚣。后前往入住酒店休息（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土特产超市-清江大峡谷-清江蝴蝶崖-女儿城
                <w:br/>
              </w:t>
            </w:r>
          </w:p>
          <w:p>
            <w:pPr>
              <w:pStyle w:val="indent"/>
            </w:pPr>
            <w:r>
              <w:rPr>
                <w:rFonts w:ascii="微软雅黑" w:hAnsi="微软雅黑" w:eastAsia="微软雅黑" w:cs="微软雅黑"/>
                <w:color w:val="000000"/>
                <w:sz w:val="20"/>
                <w:szCs w:val="20"/>
              </w:rPr>
              <w:t xml:space="preserve">
                早餐后乘车前往【恩施硒土特产超市】（停留时间 90-120 分钟）集土家文化、硒知识科普、硒产品展销为一体的展览中心，在这里不仅能感受和体验土家文化，更能了解硒的神奇作用和功效，这里拥有最丰富的富硒产品展示区，体验区。后乘车前往【水上恩施-清江大峡谷】景区。乘坐画舫游船游览峡谷幽深，气势雄伟的土家母亲河：八百米清江美如画、最美画廊在景阳的景阳画廊段，一桥飞架清江白天似彩虹，夜间似天际银河的“景阳大桥”；每当日暮，霞光映照，五彩缤纷，景色绚丽，寨上一片辉煌，妙如仙境的“五花寨“；远眺抢守清江之关门、千年茶马古道、建始古八景之一“巴盐古道——景阳关”，好似一头巨大的白虎横卧山头，威猛雄壮的“白虎山”；两座高耸的山峰，形同女性丰满的双乳，形象逼真、风韵圆润的恩施奇观“双乳峰”；我们的游船还将进入神奇的半岛港湾，观赏清江第二大泉瀑“九叠泉瀑布”，这里悬岩绝壁，呈“一线天”之势。溪水从悬岩绝壁数十余丈处，崖壁便形成了九大碛石共有九层，一层叠着一层，水珠相连，每一层形成一个天然的珠帘门，甚为壮观。在绝壁的山巅，密匝匝的山石好像悬挂着巨大的彩色布帘上的壁画“绝壁挂帘”、“笔架山”等。游船抵达地质奇观、恩施标志性景观【清江明珠-蝴蝶岩】清江水布垭库区上唯一具备上岸观光、体验、休闲功能的悬崖洞穴景区，整个蝴蝶岩由两座巨大的共同组成形如蝴蝶双翼的山体组成，蝴蝶岩景区内设双层悬崖玻璃餐厅，整个建筑“挂”在悬崖之上，餐厅共设有 2 层，上下两层全由玻璃制作而成，走在上面，让人心惊胆战。后游览【恩施女儿城景区】土家女儿城位于湖北省恩施市区七里坪 ，作为全国第八个人造古镇 ，土家女儿城合理且精心的谋划了整体建筑风格 ，仿古与土家吊脚楼相结合 ，完美的体现了 土家族的民风民俗。土家女儿城囊括 300 家小商品 ，500 间风情客栈 ，30 家特色餐饮 ，40 家 美味小吃 ，8000 平景观草坪 ，10000 平综合运动中心以及全国首创室内情景剧场-女儿城大剧院 ，同时还拥有湖北省内最大的水上乐园。（温馨提示：女儿城表演以景区实际安排为准 ，若遇下雨等情况无法表演 ，敬请谅解 ，无法退 任何费用；自由活动时间 ，请保管好随身携带物品、尊重当地民俗面貌注意人自身安全；景区内土家特色物品自愿收藏 ，不属旅行社购物 ，请谨慎消费）行程结束后返酒店休息。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恩施-银川
                <w:br/>
              </w:t>
            </w:r>
          </w:p>
          <w:p>
            <w:pPr>
              <w:pStyle w:val="indent"/>
            </w:pPr>
            <w:r>
              <w:rPr>
                <w:rFonts w:ascii="微软雅黑" w:hAnsi="微软雅黑" w:eastAsia="微软雅黑" w:cs="微软雅黑"/>
                <w:color w:val="000000"/>
                <w:sz w:val="20"/>
                <w:szCs w:val="20"/>
              </w:rPr>
              <w:t xml:space="preserve">
                早餐后由专人送往许家坪机场，贵宾乘机返回银川（参考航班：恩施--银川 MU645310:35--12:25），结束愉快的恩施之旅。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行程接待标准
                <w:br/>
                住宿：5 晚当地商务酒店双人标间（一人一天一床位，酒店不提供三人间，若产生单男单女单房差自理）；若一大带一小报名，应该补房差，游客入住酒店时，酒店均需收取一定押金（按照酒店不同标准，每人 100-300 元不等）
                <w:br/>
                门票：含行程所列部分景点大门票预约（游客必须携带二代身份证，或户口本）门票已按照
                <w:br/>
                旅行社协议价核算而非景区挂牌价，故门票优免不以景区挂牌价为参考标准，任何年龄及证件无任何二次优惠免票退费，选择此产品即视为接受此约定内容。
                <w:br/>
                交通 ：银川/恩施往返飞机经济舱，当地空调旅游车，保证每人一正座
                <w:br/>
                餐饮：含餐 5 早 4 正，十菜一汤，十人一桌（不占床不含早餐，酒店早餐，自愿放弃不吃，
                <w:br/>
                费用不退。正餐用餐，10 人一桌，人数减少菜品相应减少，正餐不用不退费亦不作等
                <w:br/>
                价交换！因地域差别，不能保证都能尽大众口味，敬请谅解，如未按我社所安排进行游览，行程中所含餐视为自动放弃，不退不换）
                <w:br/>
                导游：全程优秀地接当地中文讲解导游服务（持国导证或旅行社工作证）（散拼接送时为工
                <w:br/>
                作人员，请谅解）
                <w:br/>
                保险 ：含旅行社责任险（强烈建议游客购买旅游意外险）
                <w:br/>
                儿童：1.2M 以下儿童仅含当地旅游车位及导游服务，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1、景区二次消费：屏山大峡谷小木船拍照 30 元/人、云龙河地缝小蛮腰观光垂直电梯 30 元/人、梭布垭山海经 5D 电影表演 68 元/人，腾龙洞电瓶车 10 元/人，景区二次消费项目自愿自理
                <w:br/>
                3、因旅游者违约、自身过错、自身疾病等自身原因导致的人身财产损失而额外支付的费用；
                <w:br/>
                4、全程入住酒店产生的单房差费用；
                <w:br/>
                5、旅游意外保险及航空保险（建议旅游者购买）；
                <w:br/>
                6、因交通延误等意外事件导致的额外费用；
                <w:br/>
                7、儿童报价以外产生的其他费用需游客自理；
                <w:br/>
                8、不占床位游客不含早餐，不含单房差。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必须乘坐的景区交通和部分景区门票打包价：499 元/人（包含恩施大峡谷地面缆车+屏山峡谷船票+腾龙洞换乘车+梭布垭石林景交+清江大峡谷船票+屏山大峡谷门票+梭布垭石林门票，当地现付给导游，报名参加此行程即表示认可本必消套餐，相关项目不用不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
                <w:br/>
                提出，以便我们积极配合处理！如在当地没有解决的投诉，我社也会当地备案，当地
                <w:br/>
                未备案的投诉视为无效投诉。如接待过程中未提出异议，则视为满意，回团后恕不再
                <w:br/>
                接受投诉。请认真填写游客意见反馈表，此为处理投诉主要依据，不受理与意见反馈
                <w:br/>
                表不一致的投诉。
                <w:br/>
                8、恩施地为少数名族聚集地，请尊重当地个人信仰和风情文化及风俗习惯。峡谷内
                <w:br/>
                有些地方有积水，注意不要嬉戏打闹，请做好防滑、有水滴落的准备。女儿城婚嫁表
                <w:br/>
                演秀由女儿城特别演出，如遇下雨等其他因素不能举行，则取消活动，游客不得以此
                <w:br/>
                投诉。
                <w:br/>
                9、在不减少景点的情况下，旅行社有权更换游览景区的顺序。
                <w:br/>
                10 恩施团队旅游是集体活动，集体出发、集体返回，请遵守时间，以免耽搁其他团友，
                <w:br/>
                任何人不得逾期或滞留不归。
                <w:br/>
                注意事项：
                <w:br/>
                1、团队酒店由我社安排，旺季房源紧张情况下，会安排我社推荐酒店或同级标准，
                <w:br/>
                如指定酒店則一团一议；
                <w:br/>
                2、有效身份证件：游客出发时必须携带有效身份证件（身份证），如因个人原因没
                <w:br/>
                有带有效身份证件造成无法办理入住，手续造成的损失，游客自行承担责任；
                <w:br/>
                3、未成年人保护：旅行社不接受未满十八周岁、不具备完全民事行为能力的未成年
                <w:br/>
                人单独参团，在未成年人要求单独参团的情况下，必须有其监护人亲自签署合同方可
                <w:br/>
                参团，监护人有义务告之未成年人旅途中的安全防范工作及注意事项。
                <w:br/>
                4、以上行程为参考行程，我社保留因航班、交通等原因而导致行程变化，而对出团
                <w:br/>
                日期、行程顺序等做适当调整的权利
                <w:br/>
                5、自由活动期间，旅行社不安排车出行，请保管好自己的证件及随身物品，贵重物
                <w:br/>
                品请妥善保管，注意人身安全。
                <w:br/>
                6、为了确保旅游顺利出行，防止旅途中发生人身意外伤害事故，请旅游者在出行前
                <w:br/>
                做一次必要的身体检查，年龄在 70 岁以上的游客请组团社签定《旅行社免责承诺书》。
                <w:br/>
                如存在下列情况，请勿报名：A、传染性疾病患者，如传染性肝炎、活动期肺结核、
                <w:br/>
                伤寒等传染病人；B、心血管疾病患者，如严重高血压、心功能不全、心肌缺氧、心
                <w:br/>
                肌梗塞等病人；C、脑血管疾病患者，如脑栓塞、脑出血、脑肿瘤等病人；D、呼吸系
                <w:br/>
                统疾病患者，如肺气肿、肺心病等病人；E、精神病患者，如癫痫及各种精神病人；F、
                <w:br/>
                严重贫血病患者，如血红蛋白量水平在 50 克/升以下的病人；G、大中型手术的恢复
                <w:br/>
                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
                <w:br/>
                孕妇及行动不便的、大中型手术的恢复期的、75 周岁以的老人谢绝报名。
                <w:br/>
                2、依据本线路的特点，60 岁-75 岁的老人，报名时需提供适合本次旅游的《健康声
                <w:br/>
                明》及《旅行社免责书》组团社跟游客签订！
                <w:br/>
                ★注意事项：
                <w:br/>
                1、报名前请来电确认余位；
                <w:br/>
                2、报名时请提供客人准确的身份证复印件。
                <w:br/>
                3、火车票：出票成功后，若发生退票、改签，如若产生费用，客人自行承担，收费
                <w:br/>
                标准以火车站执行标准为准！ 另我社需收取开票手续费（具体收费标准以实际出
                <w:br/>
                票为准）
                <w:br/>
                4、退团/改期地接损失： 报名成功后，合同一旦签订，我社即正式安排接待操作，酒
                <w:br/>
                店费用、车费、餐费及门票等已提前支付！若发生退团/改期，我社将根据实际情况收
                <w:br/>
                取相应地接损失或全部地接损失，具体以我社核实后，告知为准！
                <w:br/>
                以上违约条款，请仔细阅读，如有异议，请勿报名！
                <w:br/>
                本行程为旅行社门票优惠后打包价格 无优无免无退费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行程开始前10日至7日，按旅游费用总额的30%；
                <w:br/>
                行程开始前6日至4日，按旅游费用总额的50%；
                <w:br/>
                行程开始当日，旅游费用全损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2025-05-12T23:52:08+08:00</dcterms:created>
  <dcterms:modified xsi:type="dcterms:W3CDTF">2025-05-12T23:52:08+08:00</dcterms:modified>
</cp:coreProperties>
</file>

<file path=docProps/custom.xml><?xml version="1.0" encoding="utf-8"?>
<Properties xmlns="http://schemas.openxmlformats.org/officeDocument/2006/custom-properties" xmlns:vt="http://schemas.openxmlformats.org/officeDocument/2006/docPropsVTypes"/>
</file>