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邂逅环球6日游行程单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ZT1714031152jH</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【邂逅环球】全程 0 购物 0 自费 0 景交 0 暗店
                <w:br/>
                【精品赠送】赠送总价值 600 超级大礼包什刹海胡同游+故宫导览耳机+龙脉观光车+恭王府深度游+升旗仪式+圆
                <w:br/>
                明园+老北京四合院）
                <w:br/>
                【领航管家】24H 小时接送服务，全程无缝隙衔接，让您玩的开心舒心放心
                <w:br/>
                【舌尖美食】全聚德烤鸭餐、御林有机春饼宴、老北京炸酱面，
                <w:br/>
                【甄选酒店】三四环沿线全国连锁，全程连住不挪窝，根据个人出行需求、特点、爱好自由选择。
                <w:br/>
                【专注细节】24 小时北京旅行管家服务，为您的旅程保驾护航。
                <w:br/>
                【暖心礼赠】每人赠送一张天安门集体照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银川--北京
                <w:br/>
              </w:t>
            </w:r>
          </w:p>
          <w:p>
            <w:pPr>
              <w:pStyle w:val="indent"/>
            </w:pPr>
            <w:r>
              <w:rPr>
                <w:rFonts w:ascii="微软雅黑" w:hAnsi="微软雅黑" w:eastAsia="微软雅黑" w:cs="微软雅黑"/>
                <w:color w:val="000000"/>
                <w:sz w:val="20"/>
                <w:szCs w:val="20"/>
              </w:rPr>
              <w:t xml:space="preserve">
                乘坐火车抵达北京（参考车次：D265 次 21:12-08:34+1）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北京天安门-毛主席纪念堂-故宫博物馆-恭王府-漫游什刹海
                <w:br/>
              </w:t>
            </w:r>
          </w:p>
          <w:p>
            <w:pPr>
              <w:pStyle w:val="indent"/>
            </w:pPr>
            <w:r>
              <w:rPr>
                <w:rFonts w:ascii="微软雅黑" w:hAnsi="微软雅黑" w:eastAsia="微软雅黑" w:cs="微软雅黑"/>
                <w:color w:val="000000"/>
                <w:sz w:val="20"/>
                <w:szCs w:val="20"/>
              </w:rPr>
              <w:t xml:space="preserve">
                前往全国最大的广场【北京天安门广场】(游览约 1.5 小时）天安门广场位于北京的中轴线上，是共和国的中心
                <w:br/>
                广场。每天清晨的升国旗仪式更是吸引无数游客前来瞻仰参观
                <w:br/>
                瞻仰【毛主席纪念堂】（(如因政策性关闭或因门票限流未预约成功，则更改为外观，敬请谅解)，毛主席纪念堂是
                <w:br/>
                中国人民对伟大领油毛泽东主席的微仰和面怀之地。对中国革命和建设的深远影响，象征着中国共立党的革命和崛起
                <w:br/>
                游览【故宫】（游览时间不少于 2 小时）旧称紫禁城，是中国明、清两代 24 位皇帝的皇宫，现在指位于北京的故宫
                <w:br/>
                博物院，位于北京市中心，是无与伦比的古代建筑杰作，现存、的木质结构的古建筑群。故宫宫殿建筑均是木结
                <w:br/>
                构、黄琉璃瓦顶、青白石底座，饰以金碧辉煌的彩画。
                <w:br/>
                下午前往【恭王府·和珅府邸】（游览 1.5 小时）国家重点文物保护单位，为清代规模最大的一座府曾先后作为和、
                <w:br/>
                永斑的宝邸恭王府历经了清王朝由鼎盛而至衰亡的历史进程，承载了极其丰富的历史文化信息畅游“老北京最美
                <w:br/>
                的地方”
                <w:br/>
                【什刹海】（游览 1 小时）毗邻北京城中轴线，与中南海水域一脉相连，是北京内城一处具有开阔水面的开放型景
                <w:br/>
                区、风貌保存最完整的一片历史街区，享受自然景观风景的同时，也了解老北京胡同以及北京四合院的民俗的知
                <w:br/>
                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升旗仪式-攀登长城-鸟巢水立方奇观
                <w:br/>
              </w:t>
            </w:r>
          </w:p>
          <w:p>
            <w:pPr>
              <w:pStyle w:val="indent"/>
            </w:pPr>
            <w:r>
              <w:rPr>
                <w:rFonts w:ascii="微软雅黑" w:hAnsi="微软雅黑" w:eastAsia="微软雅黑" w:cs="微软雅黑"/>
                <w:color w:val="000000"/>
                <w:sz w:val="20"/>
                <w:szCs w:val="20"/>
              </w:rPr>
              <w:t xml:space="preserve">
                早起早餐打包,前往【天安门广场观庄严的升旗仪式】，天安门广场升（降）国旗仪式分为节日升旗仪式和平
                <w:br/>
                日升旗仪式。游客可在升旗前半小时，到广场附近等侯。广场开放时，群众将由民警引导、护送进入广场。后参
                <w:br/>
                观中国巨龙之称【八达岭长城】（约 2 小时），八达岭长城史称天下九塞之一，是万里长城的精华，在明长城中，
                <w:br/>
                独具代表性。八达岭景区以其宏伟的景观、完善的设施和深厚的文化历史内涵而著称于世。八达岭是在明长城中
                <w:br/>
                保存最好、也最具代表性的地段，。
                <w:br/>
                浏览【鸟巢水立方】（外景） 是 2008 年北京奥运会的主要场馆之一。
                <w:br/>
                鸟巢（外景），正式名称为“北京国家体育场”其外观呈现出复杂而富有创意的钢铁网格结构。乌巢内部设
                <w:br/>
                有多功能场馆，可以举办各种活动，如演唱会、体育赛事等。目前是北京奥林匹克公园最著名的景点之一
                <w:br/>
                水立方（外景），全称“国家游泳中心”，也是 2008 年北京奥运会的场馆之一。外观呈现出一种蓝色的水滴形状，
                <w:br/>
                寓 意 着 水 的 柔 美 与 力 量 。 现 在 已 经 成 为 一 个 具 有 高 科 技 设 施 的 水 上 运 动 中 心 。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颐和园漫步，圆明园，清华或北大外拍照留念，天坛
                <w:br/>
              </w:t>
            </w:r>
          </w:p>
          <w:p>
            <w:pPr>
              <w:pStyle w:val="indent"/>
            </w:pPr>
            <w:r>
              <w:rPr>
                <w:rFonts w:ascii="微软雅黑" w:hAnsi="微软雅黑" w:eastAsia="微软雅黑" w:cs="微软雅黑"/>
                <w:color w:val="000000"/>
                <w:sz w:val="20"/>
                <w:szCs w:val="20"/>
              </w:rPr>
              <w:t xml:space="preserve">
                游览皇家园林—【颐和园】（含大门票游览约 1.5 小时），中北京市古代皇家园林，前身 为清漪园。，汲取江南
                <w:br/>
                园林的设计手法而建成的一座大型山水园林，也是保存最完整的一座皇家行宫御苑，被誉为皇家园林博物馆，是
                <w:br/>
                国家重点景点。参观【圆明园】，（含大门票）圆明园汇集了当时江南若干名园胜景的特点，以园中之园的艺术手
                <w:br/>
                法，将诗情画意融化于千变万化的景象之中。圆明园的南部为朝廷区，是皇帝处理公务之所。观或车览清华或北
                <w:br/>
                大外景。
                <w:br/>
                下午前往明清两代皇帝举行祭天大典的【天坛】（含大门票,游览约 1 小时）。在整个北京城里，其中天坛最为光彩
                <w:br/>
                夺目、气宇非凡。天坛始建于明永乐十八年(1420 年)，清乾隆、光绪时曾重修改建。为明、清两代帝王祭祀皇天、
                <w:br/>
                祈五谷丰登之场所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嗨玩北京环球影城度假区一整天(具体哪天进看日期)
                <w:br/>
              </w:t>
            </w:r>
          </w:p>
          <w:p>
            <w:pPr>
              <w:pStyle w:val="indent"/>
            </w:pPr>
            <w:r>
              <w:rPr>
                <w:rFonts w:ascii="微软雅黑" w:hAnsi="微软雅黑" w:eastAsia="微软雅黑" w:cs="微软雅黑"/>
                <w:color w:val="000000"/>
                <w:sz w:val="20"/>
                <w:szCs w:val="20"/>
              </w:rPr>
              <w:t xml:space="preserve">
                游览景点：北京环球度假区（嗨玩一整天，畅游 7 大主题乐园，约 8 小时）
                <w:br/>
                北京环球度假区包括北京环球影城主题公园、两大度假酒店以及北京环球城市大道，地处通州文化旅游区中心地
                <w:br/>
                带，总占地 4 平方公里。开园后将配备 7 大主题景区、37 个骑乘娱乐设施及地标景点、24 种表演演出、80 个餐
                <w:br/>
                饮门店及 30 个零售门店。“功夫熊猫盖世之地”、“变形金刚基地”、“小黄人乐园”、“哈利波特的魔法世界”、“侏
                <w:br/>
                罗纪世界努布拉岛”、“好莱坞”和“未来水世界”。
                <w:br/>
                【推荐游玩路线】
                <w:br/>
                【活力满分路线】变形金刚基地 → 哈利·波特的魔法世界™ → 侏罗纪世界努布拉岛 → 未来水世界 → 功夫熊
                <w:br/>
                猫盖世之地 → 小黄人乐园 → 好莱坞
                <w:br/>
                【温馨亲子路线】变形金刚基地 → 功夫熊猫盖世之地 → 哈利·波特的魔法世界™ → 侏罗纪世界努布拉岛 →
                <w:br/>
                小黄人乐园 → 未来水世界 → 好莱坞
                <w:br/>
                前往：城市大道
                <w:br/>
                城市大道是来到北京环球度假区的必经之地，也是园区项目结束后还继续开放的区域，是集高品质餐饮、购物与
                <w:br/>
                娱乐于一体的综合性场所，除了各类美食、商店，还包括 1 家超大〖IMAX 激光电影院〗，您想要的这里都有！
                <w:br/>
                这里不用进入主题公园就能购买到超多电影主题的周边商品，包括哈利波特、小黄人、功夫熊猫等。Ps：哈利波
                <w:br/>
                特迷的福利来了！国内在这里就能买到魔法袍和魔法杖哦！游玩结束后，返回酒店。
                <w:br/>
                （备注：此行程门票，不退不改）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温馨的家
                <w:br/>
              </w:t>
            </w:r>
          </w:p>
          <w:p>
            <w:pPr>
              <w:pStyle w:val="indent"/>
            </w:pPr>
            <w:r>
              <w:rPr>
                <w:rFonts w:ascii="微软雅黑" w:hAnsi="微软雅黑" w:eastAsia="微软雅黑" w:cs="微软雅黑"/>
                <w:color w:val="000000"/>
                <w:sz w:val="20"/>
                <w:szCs w:val="20"/>
              </w:rPr>
              <w:t xml:space="preserve"/>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接待标准: ·交通：往返大交通以及北京空调旅游车
                <w:br/>
                ·导服：当地导游服务
                <w:br/>
                ·用餐：3 早 3 正，全聚德烤鸭餐 60、御陵有机春饼宴 25、老北京炸酱面 25（10 人一桌，不足 10 人时菜数相
                <w:br/>
                应减少，但餐费标准不变。）
                <w:br/>
                ·门票：景点大门票（景区交通和小门票，可根据需要自行到景区购买,赠送项目不参加不退费用）儿童（3-11
                <w:br/>
                岁） 只含环球影城门票
                <w:br/>
                ·住宿：三四环沿线全国连锁单房差 300 元/人 升级轻奢精品酒店单房差+540 元/人，可升级网评 4 钻酒店单房
                <w:br/>
                差+600 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·景区内行程外自费娱乐项目
                <w:br/>
                ·费用包含外其它费用
                <w:br/>
                ·11 周岁以下为儿童报价，含车、餐、导服。不含床位，不含早餐，不含门票（3-11 岁儿童只含环球影城门票）
                <w:br/>
                ·因已按优惠门票核算，故老年证、军官证、学生证等特殊证件如有优惠不退费用，敬请谅解！（所有纪念堂、博
                <w:br/>
                物馆等景区景点如遇国家政策性关闭，只能参观外景）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注意事项
                <w:br/>
                1.请您务必携带本人身份证原件，或有效的登机证件（成人身份证有效期内，小孩户口簿）。
                <w:br/>
                2.具体行程景点的游览顺序，我社将会在不减少的前提下,根据实际情况包括但不限于约票、闭馆等做出适当调整！
                <w:br/>
                3.由我社指定导游人员持彩色社旗接送客人。
                <w:br/>
                4.由于南北方的差异，请大家注意添加衣物，多喝水，注意卫生，以保持充足的体力游玩；
                <w:br/>
                5.团队餐厅多在景区附近，如客人选择取消不吃,回酒店后酒店附近无团队餐厅,无法安排敬请谅解.
                <w:br/>
                6.游览行程中,无论景区还是餐厅,众多，可能出现排队等候情况,请谅解；
                <w:br/>
                7.北京因政治性原因或交通流量大造成堵车，景区和道路常出现限行与管制情况,在景点不减少的前提下,游览的
                <w:br/>
                先后顺序有可能会有调整，具体以北京接待实际情况为准,行程仅供参考。
                <w:br/>
                8.团队行程中，如您因自身原因选择中途离团，未完成部分将被视为您自行放弃，不退任何费用，如当天有购物
                <w:br/>
                店请补 200/人。
                <w:br/>
                9.请各位游客认真填写意见反馈单，我社将依意见单为收款凭证，如有疑问请在当地当时提出，我们将认真对待，
                <w:br/>
                如回团后投诉，我社概不负责，敬请谅解；
                <w:br/>
                10. 因交通延阻、罢工、天气、飞机机器故障、航班取消或更改时间等不可抗力原因所引致的额外费用,酒店内洗
                <w:br/>
                衣、理发、电话、传真、收费电视、饮品、烟酒等个人消费,当地参加的自费以及以上”费用包含”中不包含的其
                <w:br/>
                它项目的所有费用，均由客人自行承担。
                <w:br/>
                11.所有产品儿童不可以按成人收费退单房差操作，成人不可以按不占床操作，其余标准不变。
                <w:br/>
                12、行程顺序变动提醒：由于纪念堂和故宫每逢周一闭馆不开放以及北京经常会遇到重大会议或安保升级等情况
                <w:br/>
                导致景区闭馆或限流，景点游览顺序导游会根据实际情况做相应顺序调整，景点和参观时间不会减少，若您介意，
                <w:br/>
                请慎重选择！
                <w:br/>
                13、如遇政策性原因或不可抗力等情况导致景区关闭或限流未能正常游玩： ① 行程内免费景点无费用可退。②
                <w:br/>
                行程内收费景点导游按旅行社团队价现退。③导游根据实际情况更换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其他事项
                <w:br/>
                1、故宫、每周一闭馆，如故宫无票则:
                <w:br/>
                ①替换其他景点产生差价多退少补;
                <w:br/>
                ②退故宫门票改外观。如抢到票可能会根据抢到票的日期调整游览顺序
                <w:br/>
                2、行程所列有特色景区，如因客人原因放弃参观游览费用不退。
                <w:br/>
                3、在京期间所有的餐，客人不吃费用不退。
                <w:br/>
                4、不参加的景区交通，客人自行游览，由于未参加景区交通而产生的等待或投诉我社不予受理。
                <w:br/>
                5、当天参团的客人到京时间晚于早上 06:30 点后或者交通晚点或取消而产生未走景区，我社不予重新安排。
                <w:br/>
                6、团上离京的客人返程火车早于晚上 19 点前，飞机早于晚上 21 点前而产生的未走景区，我社只退景区门票。
                <w:br/>
                7、由于北京标间房型紧缺，所以我社不能指定房型，但是我们会尽量安排。
                <w:br/>
                8、毛主席纪念堂为免费景点，如毛主席纪念堂、升旗未能预约成功，视为不可抗力免责取消参观。
                <w:br/>
                我社将不再受理因故宫门票毛主席纪念堂、升旗未能预约成功而产出的投诉!请您理解!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其他事项
                <w:br/>
                1、故宫、每周一闭馆，如故宫无票则:
                <w:br/>
                ①替换其他景点产生差价多退少补;
                <w:br/>
                ②退故宫门票改外观。如抢到票可能会根据抢到票的日期调整游览顺序
                <w:br/>
                2、行程所列有特色景区，如因客人原因放弃参观游览费用不退。
                <w:br/>
                3、在京期间所有的餐，客人不吃费用不退。
                <w:br/>
                4、不参加的景区交通，客人自行游览，由于未参加景区交通而产生的等待或投诉我社不予受理。
                <w:br/>
                5、当天参团的客人到京时间晚于早上 06:30 点后或者交通晚点或取消而产生未走景区，我社不予重新安排。
                <w:br/>
                6、团上离京的客人返程火车早于晚上 19 点前，飞机早于晚上 21 点前而产生的未走景区，我社只退景区门票。
                <w:br/>
                7、由于北京标间房型紧缺，所以我社不能指定房型，但是我们会尽量安排。
                <w:br/>
                8、毛主席纪念堂为免费景点，如毛主席纪念堂、升旗未能预约成功，视为不可抗力免责取消参观。
                <w:br/>
                我社将不再受理因故宫门票毛主席纪念堂、升旗未能预约成功而产出的投诉!请您理解!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2024-05-18T23:04:08+08:00</dcterms:created>
  <dcterms:modified xsi:type="dcterms:W3CDTF">2024-05-18T23:04:08+08:00</dcterms:modified>
</cp:coreProperties>
</file>

<file path=docProps/custom.xml><?xml version="1.0" encoding="utf-8"?>
<Properties xmlns="http://schemas.openxmlformats.org/officeDocument/2006/custom-properties" xmlns:vt="http://schemas.openxmlformats.org/officeDocument/2006/docPropsVTypes"/>
</file>